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jc w:val="center"/>
        <w:tblInd w:w="-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6977"/>
        <w:gridCol w:w="1440"/>
        <w:gridCol w:w="1440"/>
        <w:gridCol w:w="1396"/>
      </w:tblGrid>
      <w:tr w:rsidR="00E47F6D" w:rsidRPr="004374C3" w:rsidTr="00E47F6D">
        <w:trPr>
          <w:trHeight w:val="364"/>
          <w:tblHeader/>
          <w:jc w:val="center"/>
        </w:trPr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41984" w:rsidRPr="005A4D2B" w:rsidRDefault="00C52196" w:rsidP="005A4D2B">
            <w:pPr>
              <w:pStyle w:val="Heading2"/>
              <w:rPr>
                <w:rFonts w:ascii="Candara" w:hAnsi="Candara"/>
                <w:color w:val="FFFFFF"/>
                <w:sz w:val="28"/>
              </w:rPr>
            </w:pPr>
            <w:bookmarkStart w:id="0" w:name="_GoBack"/>
            <w:bookmarkEnd w:id="0"/>
            <w:r w:rsidRPr="005A4D2B">
              <w:rPr>
                <w:rFonts w:ascii="Candara" w:hAnsi="Candara"/>
                <w:color w:val="FFFFFF"/>
                <w:sz w:val="28"/>
              </w:rPr>
              <w:t>MAKING AN INFORMED DECISION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41984" w:rsidRPr="005A4D2B" w:rsidRDefault="004374C3" w:rsidP="00E47F6D">
            <w:pPr>
              <w:pStyle w:val="TableTextBold"/>
              <w:rPr>
                <w:rFonts w:ascii="Candara" w:hAnsi="Candara"/>
                <w:b/>
                <w:color w:val="FFFFFF"/>
              </w:rPr>
            </w:pPr>
            <w:proofErr w:type="spellStart"/>
            <w:r w:rsidRPr="005A4D2B">
              <w:rPr>
                <w:rFonts w:ascii="Candara" w:hAnsi="Candara"/>
                <w:b/>
                <w:color w:val="FFFFFF"/>
              </w:rPr>
              <w:t>Intelli</w:t>
            </w:r>
            <w:proofErr w:type="spellEnd"/>
            <w:r w:rsidRPr="005A4D2B">
              <w:rPr>
                <w:rFonts w:ascii="Candara" w:hAnsi="Candara"/>
                <w:b/>
                <w:color w:val="FFFFFF"/>
              </w:rPr>
              <w:t xml:space="preserve">-Tots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41984" w:rsidRPr="005A4D2B" w:rsidRDefault="004374C3" w:rsidP="004374C3">
            <w:pPr>
              <w:pStyle w:val="TableTextBold"/>
              <w:rPr>
                <w:rFonts w:ascii="Candara" w:hAnsi="Candara"/>
                <w:b/>
                <w:color w:val="FFFFFF"/>
              </w:rPr>
            </w:pPr>
            <w:r w:rsidRPr="005A4D2B">
              <w:rPr>
                <w:rFonts w:ascii="Candara" w:hAnsi="Candara"/>
                <w:b/>
                <w:color w:val="FFFFFF"/>
              </w:rPr>
              <w:t>Center 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41984" w:rsidRPr="005A4D2B" w:rsidRDefault="004374C3" w:rsidP="004374C3">
            <w:pPr>
              <w:pStyle w:val="TableTextBold"/>
              <w:rPr>
                <w:rFonts w:ascii="Candara" w:hAnsi="Candara"/>
                <w:b/>
                <w:color w:val="FFFFFF"/>
              </w:rPr>
            </w:pPr>
            <w:r w:rsidRPr="005A4D2B">
              <w:rPr>
                <w:rFonts w:ascii="Candara" w:hAnsi="Candara"/>
                <w:b/>
                <w:color w:val="FFFFFF"/>
              </w:rPr>
              <w:t>Center 3</w:t>
            </w: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45D27" w:rsidRPr="00C52196" w:rsidRDefault="00990AE4" w:rsidP="004374C3">
            <w:pPr>
              <w:pStyle w:val="TableTextBold"/>
              <w:rPr>
                <w:rFonts w:ascii="Candara" w:hAnsi="Candara"/>
                <w:b/>
                <w:color w:val="auto"/>
                <w:sz w:val="22"/>
                <w:szCs w:val="22"/>
              </w:rPr>
            </w:pPr>
            <w:r w:rsidRPr="00C52196">
              <w:rPr>
                <w:rFonts w:ascii="Candara" w:hAnsi="Candara"/>
                <w:b/>
                <w:color w:val="auto"/>
                <w:sz w:val="22"/>
                <w:szCs w:val="22"/>
              </w:rPr>
              <w:t>FACILITY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45D27" w:rsidRPr="004374C3" w:rsidRDefault="00A45D27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45D27" w:rsidRPr="004374C3" w:rsidRDefault="00A45D27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5D27" w:rsidRPr="004374C3" w:rsidRDefault="00A45D27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D41984" w:rsidRPr="004374C3" w:rsidRDefault="00A45D27" w:rsidP="00A45D27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Outdoors: Is the facility equipped with age appropriate play-ground equipment and does the facility incorporate outdoor play in their daily routine?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D41984" w:rsidRPr="004374C3" w:rsidRDefault="00A45D27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Indoors: Does the facility provide enough indoor space for playtime during extreme weather?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D41984" w:rsidRPr="004374C3" w:rsidRDefault="00A45D27" w:rsidP="00A45D27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Are learning centers (reading, art, dramatic play, arts/writing, etc.) separated and easily accessible to the children at any time during the day?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D41984" w:rsidRPr="004374C3" w:rsidRDefault="00A45D27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Is the environment clean and in good condition? Is the furniture the safe and the appropriate height for children?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D41984" w:rsidRPr="004374C3" w:rsidRDefault="00A45D27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Are the toys accessible and age appropriate?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D41984" w:rsidRPr="004374C3" w:rsidRDefault="00A45D27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Are the wall decorations at children’s eye level? Are children’s work displayed on the walls?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4198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each child have enough room to play and sleep without interfering with another child’s play/sleep space?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90AE4" w:rsidRPr="005A4D2B" w:rsidRDefault="00990AE4" w:rsidP="004374C3">
            <w:pPr>
              <w:pStyle w:val="TableTextBold"/>
              <w:rPr>
                <w:rFonts w:ascii="Candara" w:hAnsi="Candara"/>
                <w:b/>
                <w:color w:val="auto"/>
                <w:sz w:val="22"/>
                <w:szCs w:val="22"/>
              </w:rPr>
            </w:pPr>
            <w:r w:rsidRPr="005A4D2B">
              <w:rPr>
                <w:rFonts w:ascii="Candara" w:hAnsi="Candara"/>
                <w:b/>
                <w:color w:val="auto"/>
                <w:sz w:val="22"/>
                <w:szCs w:val="22"/>
              </w:rPr>
              <w:t>PARENT/CARE PROVIDER RELATIONSHIP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990AE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Are parents welcomed to drop in without an appointment?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How often are progress reports provided to the parent?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D4198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provider hold parent/provider conferences at least twice a year?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41984" w:rsidRPr="004374C3" w:rsidRDefault="00D4198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Are the parents provided opportunities to get involved in the children’s activities (volunteer at care center, host field trips, etc.)?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care provider send daily/weekly reports to parents?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990AE4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 you feel comfortable with the provider and does the provider have a welcoming disposition?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301E5A" w:rsidP="00301E5A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facility provide care/education you desire for your child?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301E5A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facility provide a lesson plan to the parents and is the plan implemented and timely?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301E5A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 the children appear to be happy and engaged with the provider?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990AE4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990AE4" w:rsidRPr="004374C3" w:rsidRDefault="00301E5A" w:rsidP="00301E5A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center provide age appropriate development activities for infants, toddlers and pre-K children?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90AE4" w:rsidRPr="004374C3" w:rsidRDefault="00990AE4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1E5A" w:rsidRPr="004374C3" w:rsidRDefault="00301E5A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 the children play/work well with each other?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01E5A" w:rsidRDefault="00301E5A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THE PROVIDER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301E5A" w:rsidRPr="004374C3" w:rsidTr="00E47F6D">
        <w:trPr>
          <w:jc w:val="center"/>
        </w:trPr>
        <w:tc>
          <w:tcPr>
            <w:tcW w:w="6977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301E5A" w:rsidRPr="004374C3" w:rsidRDefault="00301E5A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provider participate in 12 or more hours of Early Childhood Education training</w:t>
            </w:r>
            <w:r w:rsidR="00C52196">
              <w:rPr>
                <w:rFonts w:ascii="Candara" w:hAnsi="Candara"/>
                <w:color w:val="auto"/>
              </w:rPr>
              <w:t xml:space="preserve"> yearly</w:t>
            </w:r>
            <w:r>
              <w:rPr>
                <w:rFonts w:ascii="Candara" w:hAnsi="Candara"/>
                <w:color w:val="auto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301E5A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301E5A" w:rsidRPr="004374C3" w:rsidRDefault="00301E5A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provider use educational resources (lesson plans, child development resources, etc</w:t>
            </w:r>
            <w:r w:rsidR="00C52196">
              <w:rPr>
                <w:rFonts w:ascii="Candara" w:hAnsi="Candara"/>
                <w:color w:val="auto"/>
              </w:rPr>
              <w:t>.</w:t>
            </w:r>
            <w:r>
              <w:rPr>
                <w:rFonts w:ascii="Candara" w:hAnsi="Candara"/>
                <w:color w:val="auto"/>
              </w:rPr>
              <w:t>)</w:t>
            </w:r>
            <w:r w:rsidR="00C52196">
              <w:rPr>
                <w:rFonts w:ascii="Candara" w:hAnsi="Candara"/>
                <w:color w:val="auto"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01E5A" w:rsidRPr="004374C3" w:rsidRDefault="00301E5A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5A4D2B" w:rsidRPr="004374C3" w:rsidRDefault="005A4D2B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Does the provider have one on one conversation’s with the children as needed?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5A4D2B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5A4D2B" w:rsidRPr="004374C3" w:rsidRDefault="005A4D2B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 xml:space="preserve">When playing outside, is the provider engaged and encouraging of outdoor play?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5A4D2B" w:rsidRPr="004374C3" w:rsidTr="00E47F6D">
        <w:trPr>
          <w:jc w:val="center"/>
        </w:trPr>
        <w:tc>
          <w:tcPr>
            <w:tcW w:w="6977" w:type="dxa"/>
            <w:shd w:val="clear" w:color="auto" w:fill="8DB3E2"/>
            <w:vAlign w:val="center"/>
          </w:tcPr>
          <w:p w:rsidR="005A4D2B" w:rsidRPr="004374C3" w:rsidRDefault="005A4D2B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Is the provider warm and caring with all children?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A4D2B" w:rsidRPr="004374C3" w:rsidRDefault="005A4D2B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47F6D" w:rsidRPr="004374C3" w:rsidRDefault="00E47F6D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Notes: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F6D" w:rsidRPr="004374C3" w:rsidRDefault="00E47F6D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7F6D" w:rsidRPr="004374C3" w:rsidRDefault="00E47F6D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47F6D" w:rsidRPr="004374C3" w:rsidRDefault="00E47F6D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  <w:tr w:rsidR="00E47F6D" w:rsidRPr="004374C3" w:rsidTr="00E47F6D">
        <w:trPr>
          <w:jc w:val="center"/>
        </w:trPr>
        <w:tc>
          <w:tcPr>
            <w:tcW w:w="69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47F6D" w:rsidRPr="004374C3" w:rsidRDefault="00E47F6D" w:rsidP="004374C3">
            <w:pPr>
              <w:pStyle w:val="TableTextBold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Notes: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F6D" w:rsidRPr="004374C3" w:rsidRDefault="00E47F6D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7F6D" w:rsidRPr="004374C3" w:rsidRDefault="00E47F6D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47F6D" w:rsidRPr="004374C3" w:rsidRDefault="00E47F6D" w:rsidP="004374C3">
            <w:pPr>
              <w:pStyle w:val="TableText"/>
              <w:rPr>
                <w:rFonts w:ascii="Candara" w:hAnsi="Candara"/>
                <w:b w:val="0"/>
                <w:color w:val="auto"/>
              </w:rPr>
            </w:pPr>
          </w:p>
        </w:tc>
      </w:tr>
    </w:tbl>
    <w:p w:rsidR="006A576B" w:rsidRPr="004374C3" w:rsidRDefault="006A576B" w:rsidP="005A4D2B">
      <w:pPr>
        <w:pStyle w:val="BodyTextIndent"/>
        <w:numPr>
          <w:ilvl w:val="0"/>
          <w:numId w:val="0"/>
        </w:numPr>
        <w:rPr>
          <w:rFonts w:ascii="Candara" w:hAnsi="Candara"/>
          <w:color w:val="auto"/>
        </w:rPr>
      </w:pPr>
    </w:p>
    <w:sectPr w:rsidR="006A576B" w:rsidRPr="004374C3" w:rsidSect="0043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187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4F" w:rsidRDefault="0007214F" w:rsidP="004374C3">
      <w:r>
        <w:separator/>
      </w:r>
    </w:p>
  </w:endnote>
  <w:endnote w:type="continuationSeparator" w:id="0">
    <w:p w:rsidR="0007214F" w:rsidRDefault="0007214F" w:rsidP="004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D" w:rsidRDefault="00E47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D" w:rsidRDefault="00E47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D" w:rsidRDefault="00E4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4F" w:rsidRDefault="0007214F" w:rsidP="004374C3">
      <w:r>
        <w:separator/>
      </w:r>
    </w:p>
  </w:footnote>
  <w:footnote w:type="continuationSeparator" w:id="0">
    <w:p w:rsidR="0007214F" w:rsidRDefault="0007214F" w:rsidP="0043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D" w:rsidRDefault="00E47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2B" w:rsidRPr="00E47F6D" w:rsidRDefault="005A4D2B">
    <w:pPr>
      <w:pStyle w:val="Header"/>
      <w:rPr>
        <w:sz w:val="28"/>
        <w:szCs w:val="28"/>
      </w:rPr>
    </w:pPr>
    <w:r w:rsidRPr="00E47F6D">
      <w:rPr>
        <w:sz w:val="28"/>
        <w:szCs w:val="28"/>
      </w:rPr>
      <w:t>INTELLI-TOTS CARE CENTER</w:t>
    </w:r>
  </w:p>
  <w:p w:rsidR="005A4D2B" w:rsidRDefault="005A4D2B">
    <w:pPr>
      <w:pStyle w:val="Header"/>
    </w:pPr>
    <w:r w:rsidRPr="00E47F6D">
      <w:rPr>
        <w:sz w:val="28"/>
        <w:szCs w:val="28"/>
      </w:rPr>
      <w:t>POSITIVELY IMPACTING THE WORLD ONE CHILD AT A TIME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6D" w:rsidRDefault="00E47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7.75pt" o:bullet="t">
        <v:imagedata r:id="rId1" o:title="WORLD-DAY CARE CLIPART"/>
      </v:shape>
    </w:pict>
  </w:numPicBullet>
  <w:abstractNum w:abstractNumId="0">
    <w:nsid w:val="FFFFFF89"/>
    <w:multiLevelType w:val="singleLevel"/>
    <w:tmpl w:val="346EC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3"/>
    <w:rsid w:val="0007214F"/>
    <w:rsid w:val="000D4C36"/>
    <w:rsid w:val="00182177"/>
    <w:rsid w:val="001D5165"/>
    <w:rsid w:val="002D0C29"/>
    <w:rsid w:val="002F4BC9"/>
    <w:rsid w:val="00301E5A"/>
    <w:rsid w:val="00380023"/>
    <w:rsid w:val="0039685D"/>
    <w:rsid w:val="004374C3"/>
    <w:rsid w:val="00471D49"/>
    <w:rsid w:val="004A78EE"/>
    <w:rsid w:val="00576E32"/>
    <w:rsid w:val="00583F01"/>
    <w:rsid w:val="005A4D2B"/>
    <w:rsid w:val="00606AA2"/>
    <w:rsid w:val="00641221"/>
    <w:rsid w:val="006A576B"/>
    <w:rsid w:val="006C2B5C"/>
    <w:rsid w:val="006E6A91"/>
    <w:rsid w:val="00735C70"/>
    <w:rsid w:val="00797560"/>
    <w:rsid w:val="00876440"/>
    <w:rsid w:val="009453DF"/>
    <w:rsid w:val="00984B81"/>
    <w:rsid w:val="00990AE4"/>
    <w:rsid w:val="00995CC5"/>
    <w:rsid w:val="00A45D27"/>
    <w:rsid w:val="00A81F6C"/>
    <w:rsid w:val="00B20603"/>
    <w:rsid w:val="00B93B64"/>
    <w:rsid w:val="00BA013A"/>
    <w:rsid w:val="00BB29FF"/>
    <w:rsid w:val="00C52196"/>
    <w:rsid w:val="00CB2362"/>
    <w:rsid w:val="00D41984"/>
    <w:rsid w:val="00E02C5D"/>
    <w:rsid w:val="00E47F6D"/>
    <w:rsid w:val="00E67114"/>
    <w:rsid w:val="00EB4EF3"/>
    <w:rsid w:val="00F40E0B"/>
    <w:rsid w:val="00FC15B2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374C3"/>
    <w:pPr>
      <w:spacing w:before="120" w:after="120" w:line="280" w:lineRule="exact"/>
    </w:pPr>
    <w:rPr>
      <w:rFonts w:ascii="Candara" w:hAnsi="Candara"/>
      <w:b/>
      <w:color w:val="1F497D"/>
      <w:sz w:val="40"/>
      <w:szCs w:val="40"/>
    </w:rPr>
  </w:style>
  <w:style w:type="paragraph" w:styleId="Heading1">
    <w:name w:val="heading 1"/>
    <w:basedOn w:val="Normal"/>
    <w:next w:val="Normal"/>
    <w:autoRedefine/>
    <w:qFormat/>
    <w:rsid w:val="004374C3"/>
    <w:pPr>
      <w:keepNext/>
      <w:pBdr>
        <w:bottom w:val="single" w:sz="12" w:space="3" w:color="FF9933"/>
      </w:pBdr>
      <w:spacing w:after="48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480" w:line="240" w:lineRule="auto"/>
      <w:outlineLvl w:val="2"/>
    </w:pPr>
    <w:rPr>
      <w:rFonts w:ascii="Verdana" w:hAnsi="Verdana"/>
      <w:b w:val="0"/>
      <w:color w:val="FF99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pPr>
      <w:numPr>
        <w:numId w:val="2"/>
      </w:numPr>
      <w:tabs>
        <w:tab w:val="clear" w:pos="1440"/>
      </w:tabs>
      <w:spacing w:before="360"/>
      <w:ind w:left="0" w:hanging="374"/>
    </w:pPr>
    <w:rPr>
      <w:rFonts w:ascii="Verdana" w:hAnsi="Verdana"/>
      <w:b w:val="0"/>
      <w:bCs/>
      <w:color w:val="FF9900"/>
      <w:szCs w:val="20"/>
    </w:rPr>
  </w:style>
  <w:style w:type="paragraph" w:styleId="Header">
    <w:name w:val="header"/>
    <w:basedOn w:val="Normal"/>
    <w:link w:val="HeaderChar"/>
    <w:uiPriority w:val="99"/>
    <w:rsid w:val="006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5C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16"/>
    </w:rPr>
  </w:style>
  <w:style w:type="table" w:styleId="TableGrid">
    <w:name w:val="Table Grid"/>
    <w:basedOn w:val="TableNormal"/>
    <w:rsid w:val="00D41984"/>
    <w:pPr>
      <w:spacing w:before="120"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  <w:style w:type="paragraph" w:customStyle="1" w:styleId="TableText">
    <w:name w:val="Table Text"/>
    <w:basedOn w:val="Normal"/>
    <w:rsid w:val="00576E32"/>
    <w:pPr>
      <w:spacing w:before="0" w:after="0" w:line="200" w:lineRule="exact"/>
    </w:pPr>
    <w:rPr>
      <w:rFonts w:ascii="Verdana" w:hAnsi="Verdana"/>
      <w:sz w:val="16"/>
      <w:szCs w:val="16"/>
    </w:rPr>
  </w:style>
  <w:style w:type="paragraph" w:customStyle="1" w:styleId="TableTextBold">
    <w:name w:val="Table Text Bold"/>
    <w:basedOn w:val="TableText"/>
    <w:rsid w:val="00576E32"/>
    <w:rPr>
      <w:b w:val="0"/>
    </w:rPr>
  </w:style>
  <w:style w:type="paragraph" w:styleId="BalloonText">
    <w:name w:val="Balloon Text"/>
    <w:basedOn w:val="Normal"/>
    <w:link w:val="BalloonTextChar"/>
    <w:rsid w:val="004374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4C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A4D2B"/>
    <w:rPr>
      <w:rFonts w:ascii="Candara" w:hAnsi="Candara"/>
      <w:b/>
      <w:color w:val="1F497D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374C3"/>
    <w:pPr>
      <w:spacing w:before="120" w:after="120" w:line="280" w:lineRule="exact"/>
    </w:pPr>
    <w:rPr>
      <w:rFonts w:ascii="Candara" w:hAnsi="Candara"/>
      <w:b/>
      <w:color w:val="1F497D"/>
      <w:sz w:val="40"/>
      <w:szCs w:val="40"/>
    </w:rPr>
  </w:style>
  <w:style w:type="paragraph" w:styleId="Heading1">
    <w:name w:val="heading 1"/>
    <w:basedOn w:val="Normal"/>
    <w:next w:val="Normal"/>
    <w:autoRedefine/>
    <w:qFormat/>
    <w:rsid w:val="004374C3"/>
    <w:pPr>
      <w:keepNext/>
      <w:pBdr>
        <w:bottom w:val="single" w:sz="12" w:space="3" w:color="FF9933"/>
      </w:pBdr>
      <w:spacing w:after="48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480" w:line="240" w:lineRule="auto"/>
      <w:outlineLvl w:val="2"/>
    </w:pPr>
    <w:rPr>
      <w:rFonts w:ascii="Verdana" w:hAnsi="Verdana"/>
      <w:b w:val="0"/>
      <w:color w:val="FF99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pPr>
      <w:numPr>
        <w:numId w:val="2"/>
      </w:numPr>
      <w:tabs>
        <w:tab w:val="clear" w:pos="1440"/>
      </w:tabs>
      <w:spacing w:before="360"/>
      <w:ind w:left="0" w:hanging="374"/>
    </w:pPr>
    <w:rPr>
      <w:rFonts w:ascii="Verdana" w:hAnsi="Verdana"/>
      <w:b w:val="0"/>
      <w:bCs/>
      <w:color w:val="FF9900"/>
      <w:szCs w:val="20"/>
    </w:rPr>
  </w:style>
  <w:style w:type="paragraph" w:styleId="Header">
    <w:name w:val="header"/>
    <w:basedOn w:val="Normal"/>
    <w:link w:val="HeaderChar"/>
    <w:uiPriority w:val="99"/>
    <w:rsid w:val="006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5C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16"/>
    </w:rPr>
  </w:style>
  <w:style w:type="table" w:styleId="TableGrid">
    <w:name w:val="Table Grid"/>
    <w:basedOn w:val="TableNormal"/>
    <w:rsid w:val="00D41984"/>
    <w:pPr>
      <w:spacing w:before="120"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  <w:style w:type="paragraph" w:customStyle="1" w:styleId="TableText">
    <w:name w:val="Table Text"/>
    <w:basedOn w:val="Normal"/>
    <w:rsid w:val="00576E32"/>
    <w:pPr>
      <w:spacing w:before="0" w:after="0" w:line="200" w:lineRule="exact"/>
    </w:pPr>
    <w:rPr>
      <w:rFonts w:ascii="Verdana" w:hAnsi="Verdana"/>
      <w:sz w:val="16"/>
      <w:szCs w:val="16"/>
    </w:rPr>
  </w:style>
  <w:style w:type="paragraph" w:customStyle="1" w:styleId="TableTextBold">
    <w:name w:val="Table Text Bold"/>
    <w:basedOn w:val="TableText"/>
    <w:rsid w:val="00576E32"/>
    <w:rPr>
      <w:b w:val="0"/>
    </w:rPr>
  </w:style>
  <w:style w:type="paragraph" w:styleId="BalloonText">
    <w:name w:val="Balloon Text"/>
    <w:basedOn w:val="Normal"/>
    <w:link w:val="BalloonTextChar"/>
    <w:rsid w:val="004374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4C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A4D2B"/>
    <w:rPr>
      <w:rFonts w:ascii="Candara" w:hAnsi="Candara"/>
      <w:b/>
      <w:color w:val="1F497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Competitive%20poi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6B07-D9C0-4641-906F-2AE530F6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Competitive points list.dot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International/Solution Selling, Inc.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2004-03-02T18:47:00Z</cp:lastPrinted>
  <dcterms:created xsi:type="dcterms:W3CDTF">2017-09-05T04:48:00Z</dcterms:created>
  <dcterms:modified xsi:type="dcterms:W3CDTF">2017-09-05T04:48:00Z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TC011038921033</vt:lpwstr>
  </property>
</Properties>
</file>